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EBFA1" w14:textId="03F75AD8" w:rsidR="002678E3" w:rsidRPr="0051609A" w:rsidRDefault="00721186" w:rsidP="0051609A">
      <w:pPr>
        <w:pStyle w:val="Title"/>
        <w:pBdr>
          <w:bottom w:val="single" w:sz="8" w:space="4" w:color="4F81BD"/>
        </w:pBdr>
        <w:spacing w:after="300"/>
        <w:jc w:val="center"/>
        <w:rPr>
          <w:color w:val="17365D" w:themeColor="text2" w:themeShade="BF"/>
          <w:spacing w:val="5"/>
          <w:kern w:val="28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14432C9" wp14:editId="7A17244E">
            <wp:simplePos x="0" y="0"/>
            <wp:positionH relativeFrom="column">
              <wp:posOffset>0</wp:posOffset>
            </wp:positionH>
            <wp:positionV relativeFrom="paragraph">
              <wp:posOffset>423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09A" w:rsidRPr="0051609A">
        <w:rPr>
          <w:color w:val="17365D" w:themeColor="text2" w:themeShade="BF"/>
          <w:spacing w:val="5"/>
          <w:kern w:val="28"/>
          <w:sz w:val="48"/>
          <w:szCs w:val="48"/>
        </w:rPr>
        <w:t>Emergency Action Plan (E</w:t>
      </w:r>
      <w:r w:rsidR="0051609A">
        <w:rPr>
          <w:color w:val="17365D" w:themeColor="text2" w:themeShade="BF"/>
          <w:spacing w:val="5"/>
          <w:kern w:val="28"/>
          <w:sz w:val="48"/>
          <w:szCs w:val="48"/>
        </w:rPr>
        <w:t>AP</w:t>
      </w:r>
      <w:r w:rsidR="0051609A" w:rsidRPr="0051609A">
        <w:rPr>
          <w:color w:val="17365D" w:themeColor="text2" w:themeShade="BF"/>
          <w:spacing w:val="5"/>
          <w:kern w:val="28"/>
          <w:sz w:val="48"/>
          <w:szCs w:val="48"/>
        </w:rPr>
        <w:t>) Template</w:t>
      </w:r>
    </w:p>
    <w:p w14:paraId="00000004" w14:textId="653E325C" w:rsidR="00A96FF3" w:rsidRPr="0051609A" w:rsidRDefault="0051609A" w:rsidP="0051609A">
      <w:pPr>
        <w:pStyle w:val="Title"/>
        <w:pBdr>
          <w:bottom w:val="single" w:sz="8" w:space="4" w:color="4F81BD"/>
        </w:pBdr>
        <w:spacing w:after="300"/>
        <w:jc w:val="center"/>
        <w:rPr>
          <w:color w:val="17365D" w:themeColor="text2" w:themeShade="BF"/>
          <w:spacing w:val="5"/>
          <w:kern w:val="28"/>
          <w:sz w:val="48"/>
          <w:szCs w:val="48"/>
        </w:rPr>
      </w:pPr>
      <w:r w:rsidRPr="0051609A">
        <w:rPr>
          <w:color w:val="17365D" w:themeColor="text2" w:themeShade="BF"/>
          <w:spacing w:val="5"/>
          <w:kern w:val="28"/>
          <w:sz w:val="48"/>
          <w:szCs w:val="48"/>
        </w:rPr>
        <w:t>For Temporary</w:t>
      </w:r>
      <w:r>
        <w:rPr>
          <w:color w:val="17365D" w:themeColor="text2" w:themeShade="BF"/>
          <w:spacing w:val="5"/>
          <w:kern w:val="28"/>
          <w:sz w:val="48"/>
          <w:szCs w:val="48"/>
        </w:rPr>
        <w:t xml:space="preserve"> and </w:t>
      </w:r>
      <w:r w:rsidRPr="0051609A">
        <w:rPr>
          <w:color w:val="17365D" w:themeColor="text2" w:themeShade="BF"/>
          <w:spacing w:val="5"/>
          <w:kern w:val="28"/>
          <w:sz w:val="48"/>
          <w:szCs w:val="48"/>
        </w:rPr>
        <w:t>Mobile Job Site</w:t>
      </w:r>
      <w:r>
        <w:rPr>
          <w:color w:val="17365D" w:themeColor="text2" w:themeShade="BF"/>
          <w:spacing w:val="5"/>
          <w:kern w:val="28"/>
          <w:sz w:val="48"/>
          <w:szCs w:val="48"/>
        </w:rPr>
        <w:t>s</w:t>
      </w:r>
    </w:p>
    <w:p w14:paraId="34C59CF7" w14:textId="0A1C49C9" w:rsidR="0051609A" w:rsidRPr="0051609A" w:rsidRDefault="0051609A" w:rsidP="005160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i/>
          <w:iCs/>
          <w:color w:val="000000" w:themeColor="text1"/>
          <w:sz w:val="28"/>
          <w:szCs w:val="28"/>
        </w:rPr>
      </w:pPr>
      <w:r w:rsidRPr="0051609A">
        <w:rPr>
          <w:rFonts w:ascii="Calibri" w:eastAsia="Calibri" w:hAnsi="Calibri" w:cs="Calibri"/>
          <w:i/>
          <w:iCs/>
          <w:color w:val="000000" w:themeColor="text1"/>
          <w:sz w:val="28"/>
          <w:szCs w:val="28"/>
        </w:rPr>
        <w:t>This information is typically shared in an emergency action plan or discussed and identified during a site coordination meeting. General contractors and local EMS serve as valuable resources for this information.</w:t>
      </w:r>
    </w:p>
    <w:p w14:paraId="00000007" w14:textId="3D2552C8" w:rsidR="00A96FF3" w:rsidRPr="0051609A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 w:rsidRPr="0051609A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Local Medical Information</w:t>
      </w:r>
    </w:p>
    <w:p w14:paraId="00000008" w14:textId="3B707B8E" w:rsidR="00A96FF3" w:rsidRPr="00D51B0D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Theme="majorHAnsi" w:eastAsia="Calibri" w:hAnsiTheme="majorHAnsi" w:cstheme="majorHAnsi"/>
          <w:b/>
          <w:bCs/>
          <w:color w:val="000000" w:themeColor="text1"/>
          <w:sz w:val="22"/>
          <w:szCs w:val="22"/>
        </w:rPr>
      </w:pPr>
      <w:r w:rsidRPr="00D51B0D">
        <w:rPr>
          <w:rFonts w:asciiTheme="majorHAnsi" w:eastAsia="Calibri" w:hAnsiTheme="majorHAnsi" w:cstheme="majorHAnsi"/>
          <w:b/>
          <w:bCs/>
          <w:color w:val="000000" w:themeColor="text1"/>
          <w:sz w:val="22"/>
          <w:szCs w:val="22"/>
        </w:rPr>
        <w:t>Medical Clinic</w:t>
      </w:r>
    </w:p>
    <w:p w14:paraId="00000009" w14:textId="77777777" w:rsidR="00A96FF3" w:rsidRPr="00D51B0D" w:rsidRDefault="00000000" w:rsidP="002678E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Contact Name:</w:t>
      </w:r>
    </w:p>
    <w:p w14:paraId="0000000A" w14:textId="6EF339A5" w:rsidR="00A96FF3" w:rsidRPr="00D51B0D" w:rsidRDefault="00000000" w:rsidP="002678E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Capabilities:</w:t>
      </w:r>
    </w:p>
    <w:p w14:paraId="0000000B" w14:textId="77777777" w:rsidR="00A96FF3" w:rsidRPr="00D51B0D" w:rsidRDefault="00000000" w:rsidP="002678E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Telephone:</w:t>
      </w:r>
    </w:p>
    <w:p w14:paraId="0000000C" w14:textId="77777777" w:rsidR="00A96FF3" w:rsidRPr="00D51B0D" w:rsidRDefault="00000000" w:rsidP="002678E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Location:</w:t>
      </w:r>
    </w:p>
    <w:p w14:paraId="0000000D" w14:textId="77777777" w:rsidR="00A96FF3" w:rsidRPr="00D51B0D" w:rsidRDefault="00000000" w:rsidP="002678E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Directions from</w:t>
      </w:r>
      <w:r w:rsidRPr="00D51B0D">
        <w:rPr>
          <w:rFonts w:asciiTheme="majorHAnsi" w:eastAsia="Calibri" w:hAnsiTheme="majorHAnsi" w:cstheme="majorHAnsi"/>
          <w:sz w:val="22"/>
          <w:szCs w:val="22"/>
        </w:rPr>
        <w:t xml:space="preserve"> location</w:t>
      </w: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:</w:t>
      </w:r>
    </w:p>
    <w:p w14:paraId="0000000E" w14:textId="447C5176" w:rsidR="00A96FF3" w:rsidRPr="00D51B0D" w:rsidRDefault="002678E3" w:rsidP="002678E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Hours of Operation:</w:t>
      </w:r>
    </w:p>
    <w:p w14:paraId="0000000F" w14:textId="0C495902" w:rsidR="00A96FF3" w:rsidRPr="00D51B0D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b/>
          <w:bCs/>
          <w:color w:val="000000" w:themeColor="text1"/>
          <w:sz w:val="22"/>
          <w:szCs w:val="22"/>
        </w:rPr>
        <w:t>Pharmacy</w:t>
      </w:r>
    </w:p>
    <w:p w14:paraId="16051927" w14:textId="77777777" w:rsidR="002678E3" w:rsidRPr="00D51B0D" w:rsidRDefault="002678E3" w:rsidP="002678E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Contact Name:</w:t>
      </w:r>
    </w:p>
    <w:p w14:paraId="5CA2AD3B" w14:textId="77777777" w:rsidR="002678E3" w:rsidRPr="00D51B0D" w:rsidRDefault="002678E3" w:rsidP="002678E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Capabilities:</w:t>
      </w:r>
    </w:p>
    <w:p w14:paraId="67DC95E2" w14:textId="77777777" w:rsidR="002678E3" w:rsidRPr="00D51B0D" w:rsidRDefault="002678E3" w:rsidP="002678E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Telephone:</w:t>
      </w:r>
    </w:p>
    <w:p w14:paraId="146EFD0F" w14:textId="77777777" w:rsidR="002678E3" w:rsidRPr="00D51B0D" w:rsidRDefault="002678E3" w:rsidP="002678E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Location:</w:t>
      </w:r>
    </w:p>
    <w:p w14:paraId="00EEE8E4" w14:textId="77777777" w:rsidR="002678E3" w:rsidRPr="00D51B0D" w:rsidRDefault="002678E3" w:rsidP="002678E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Directions from</w:t>
      </w:r>
      <w:r w:rsidRPr="00D51B0D">
        <w:rPr>
          <w:rFonts w:asciiTheme="majorHAnsi" w:eastAsia="Calibri" w:hAnsiTheme="majorHAnsi" w:cstheme="majorHAnsi"/>
          <w:sz w:val="22"/>
          <w:szCs w:val="22"/>
        </w:rPr>
        <w:t xml:space="preserve"> location</w:t>
      </w: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:</w:t>
      </w:r>
    </w:p>
    <w:p w14:paraId="1338999D" w14:textId="68692E65" w:rsidR="002678E3" w:rsidRPr="00D51B0D" w:rsidRDefault="002678E3" w:rsidP="002678E3">
      <w:pPr>
        <w:pStyle w:val="ListParagraph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="Calibri" w:hAnsiTheme="majorHAnsi" w:cstheme="majorHAnsi"/>
          <w:sz w:val="22"/>
          <w:szCs w:val="22"/>
        </w:rPr>
      </w:pPr>
      <w:r w:rsidRPr="00D51B0D">
        <w:rPr>
          <w:rFonts w:asciiTheme="majorHAnsi" w:eastAsia="Calibri" w:hAnsiTheme="majorHAnsi" w:cstheme="majorHAnsi"/>
          <w:color w:val="000000"/>
          <w:sz w:val="22"/>
          <w:szCs w:val="22"/>
        </w:rPr>
        <w:t>Hours of Operation:</w:t>
      </w:r>
    </w:p>
    <w:p w14:paraId="10A87E45" w14:textId="4C21345B" w:rsidR="0051609A" w:rsidRDefault="0051609A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</w:p>
    <w:p w14:paraId="00000010" w14:textId="4584BF37" w:rsidR="00A96FF3" w:rsidRPr="0051609A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 w:rsidRPr="0051609A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On-Site Medical Information</w:t>
      </w:r>
    </w:p>
    <w:p w14:paraId="00000011" w14:textId="77777777" w:rsidR="00A96FF3" w:rsidRPr="00D51B0D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Calibri" w:eastAsia="Calibri" w:hAnsi="Calibri" w:cs="Calibri"/>
          <w:sz w:val="22"/>
          <w:szCs w:val="22"/>
        </w:rPr>
      </w:pPr>
      <w:r w:rsidRPr="00D51B0D">
        <w:rPr>
          <w:rFonts w:ascii="Calibri" w:eastAsia="Calibri" w:hAnsi="Calibri" w:cs="Calibri"/>
          <w:color w:val="000000"/>
          <w:sz w:val="22"/>
          <w:szCs w:val="22"/>
        </w:rPr>
        <w:t>Medical Meeting(s) Time &amp; Place:</w:t>
      </w:r>
    </w:p>
    <w:p w14:paraId="00000012" w14:textId="77777777" w:rsidR="00A96FF3" w:rsidRPr="00D51B0D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Calibri" w:eastAsia="Calibri" w:hAnsi="Calibri" w:cs="Calibri"/>
          <w:sz w:val="22"/>
          <w:szCs w:val="22"/>
        </w:rPr>
      </w:pPr>
      <w:r w:rsidRPr="00D51B0D">
        <w:rPr>
          <w:rFonts w:ascii="Calibri" w:eastAsia="Calibri" w:hAnsi="Calibri" w:cs="Calibri"/>
          <w:color w:val="000000"/>
          <w:sz w:val="22"/>
          <w:szCs w:val="22"/>
        </w:rPr>
        <w:t>Base Medical Station (staffing/Equipment/supplies/capability)</w:t>
      </w:r>
    </w:p>
    <w:p w14:paraId="3477083C" w14:textId="204DD5A4" w:rsidR="002678E3" w:rsidRPr="00D51B0D" w:rsidRDefault="002678E3" w:rsidP="002678E3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sz w:val="22"/>
          <w:szCs w:val="22"/>
        </w:rPr>
      </w:pPr>
    </w:p>
    <w:p w14:paraId="00000013" w14:textId="40401714" w:rsidR="00A96FF3" w:rsidRPr="00D51B0D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Calibri" w:eastAsia="Calibri" w:hAnsi="Calibri" w:cs="Calibri"/>
          <w:sz w:val="22"/>
          <w:szCs w:val="22"/>
        </w:rPr>
      </w:pPr>
      <w:r w:rsidRPr="00D51B0D">
        <w:rPr>
          <w:rFonts w:ascii="Calibri" w:eastAsia="Calibri" w:hAnsi="Calibri" w:cs="Calibri"/>
          <w:sz w:val="22"/>
          <w:szCs w:val="22"/>
        </w:rPr>
        <w:t>W</w:t>
      </w:r>
      <w:r w:rsidRPr="00D51B0D">
        <w:rPr>
          <w:rFonts w:ascii="Calibri" w:eastAsia="Calibri" w:hAnsi="Calibri" w:cs="Calibri"/>
          <w:color w:val="000000"/>
          <w:sz w:val="22"/>
          <w:szCs w:val="22"/>
        </w:rPr>
        <w:t>orkplace Medical Stations (</w:t>
      </w:r>
      <w:r w:rsidR="0051609A" w:rsidRPr="00D51B0D">
        <w:rPr>
          <w:rFonts w:ascii="Calibri" w:eastAsia="Calibri" w:hAnsi="Calibri" w:cs="Calibri"/>
          <w:color w:val="000000"/>
          <w:sz w:val="22"/>
          <w:szCs w:val="22"/>
        </w:rPr>
        <w:t>Personnel</w:t>
      </w:r>
      <w:r w:rsidRPr="00D51B0D">
        <w:rPr>
          <w:rFonts w:ascii="Calibri" w:eastAsia="Calibri" w:hAnsi="Calibri" w:cs="Calibri"/>
          <w:color w:val="000000"/>
          <w:sz w:val="22"/>
          <w:szCs w:val="22"/>
        </w:rPr>
        <w:t>/Equipment/Capability) </w:t>
      </w:r>
    </w:p>
    <w:p w14:paraId="4049FE32" w14:textId="408548A5" w:rsidR="002678E3" w:rsidRPr="00D51B0D" w:rsidRDefault="002678E3" w:rsidP="002678E3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sz w:val="22"/>
          <w:szCs w:val="22"/>
        </w:rPr>
      </w:pPr>
    </w:p>
    <w:p w14:paraId="00000014" w14:textId="63B4B788" w:rsidR="00A96FF3" w:rsidRPr="00D51B0D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Calibri" w:eastAsia="Calibri" w:hAnsi="Calibri" w:cs="Calibri"/>
          <w:sz w:val="22"/>
          <w:szCs w:val="22"/>
        </w:rPr>
      </w:pPr>
      <w:r w:rsidRPr="00D51B0D">
        <w:rPr>
          <w:rFonts w:ascii="Calibri" w:eastAsia="Calibri" w:hAnsi="Calibri" w:cs="Calibri"/>
          <w:color w:val="000000"/>
          <w:sz w:val="22"/>
          <w:szCs w:val="22"/>
        </w:rPr>
        <w:t xml:space="preserve">Ambulance Location: </w:t>
      </w:r>
      <w:r w:rsidR="002678E3" w:rsidRPr="00D51B0D">
        <w:rPr>
          <w:rFonts w:ascii="Calibri" w:eastAsia="Calibri" w:hAnsi="Calibri" w:cs="Calibri"/>
          <w:color w:val="000000"/>
          <w:sz w:val="22"/>
          <w:szCs w:val="22"/>
        </w:rPr>
        <w:t xml:space="preserve">___________ </w:t>
      </w:r>
      <w:r w:rsidRPr="00D51B0D">
        <w:rPr>
          <w:rFonts w:ascii="Calibri" w:eastAsia="Calibri" w:hAnsi="Calibri" w:cs="Calibri"/>
          <w:color w:val="000000"/>
          <w:sz w:val="22"/>
          <w:szCs w:val="22"/>
        </w:rPr>
        <w:t>Transport to: </w:t>
      </w:r>
      <w:r w:rsidR="002678E3" w:rsidRPr="00D51B0D">
        <w:rPr>
          <w:rFonts w:ascii="Calibri" w:eastAsia="Calibri" w:hAnsi="Calibri" w:cs="Calibri"/>
          <w:color w:val="000000"/>
          <w:sz w:val="22"/>
          <w:szCs w:val="22"/>
        </w:rPr>
        <w:t>____________</w:t>
      </w:r>
    </w:p>
    <w:p w14:paraId="00000015" w14:textId="768AAFDC" w:rsidR="00A96FF3" w:rsidRPr="00D51B0D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Calibri" w:eastAsia="Calibri" w:hAnsi="Calibri" w:cs="Calibri"/>
          <w:sz w:val="22"/>
          <w:szCs w:val="22"/>
        </w:rPr>
      </w:pPr>
      <w:r w:rsidRPr="00D51B0D">
        <w:rPr>
          <w:rFonts w:ascii="Calibri" w:eastAsia="Calibri" w:hAnsi="Calibri" w:cs="Calibri"/>
          <w:color w:val="000000"/>
          <w:sz w:val="22"/>
          <w:szCs w:val="22"/>
        </w:rPr>
        <w:t>Helicopter Location(s):</w:t>
      </w:r>
      <w:r w:rsidR="002678E3" w:rsidRPr="00D51B0D">
        <w:rPr>
          <w:rFonts w:ascii="Calibri" w:eastAsia="Calibri" w:hAnsi="Calibri" w:cs="Calibri"/>
          <w:color w:val="000000"/>
          <w:sz w:val="22"/>
          <w:szCs w:val="22"/>
        </w:rPr>
        <w:t xml:space="preserve"> ___________</w:t>
      </w:r>
    </w:p>
    <w:p w14:paraId="00000016" w14:textId="245A24E8" w:rsidR="00A96FF3" w:rsidRPr="00D51B0D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Calibri" w:eastAsia="Calibri" w:hAnsi="Calibri" w:cs="Calibri"/>
          <w:sz w:val="22"/>
          <w:szCs w:val="22"/>
        </w:rPr>
      </w:pPr>
      <w:r w:rsidRPr="00D51B0D">
        <w:rPr>
          <w:rFonts w:ascii="Calibri" w:eastAsia="Calibri" w:hAnsi="Calibri" w:cs="Calibri"/>
          <w:color w:val="000000"/>
          <w:sz w:val="22"/>
          <w:szCs w:val="22"/>
        </w:rPr>
        <w:t>Trauma I Hospital</w:t>
      </w:r>
      <w:r w:rsidR="002678E3" w:rsidRPr="00D51B0D">
        <w:rPr>
          <w:rFonts w:ascii="Calibri" w:eastAsia="Calibri" w:hAnsi="Calibri" w:cs="Calibri"/>
          <w:color w:val="000000"/>
          <w:sz w:val="22"/>
          <w:szCs w:val="22"/>
        </w:rPr>
        <w:t xml:space="preserve"> Name: ____________ </w:t>
      </w:r>
      <w:r w:rsidRPr="00D51B0D">
        <w:rPr>
          <w:rFonts w:ascii="Calibri" w:eastAsia="Calibri" w:hAnsi="Calibri" w:cs="Calibri"/>
          <w:color w:val="000000"/>
          <w:sz w:val="22"/>
          <w:szCs w:val="22"/>
        </w:rPr>
        <w:t>Phone:</w:t>
      </w:r>
      <w:r w:rsidR="002678E3" w:rsidRPr="00D51B0D">
        <w:rPr>
          <w:rFonts w:ascii="Calibri" w:eastAsia="Calibri" w:hAnsi="Calibri" w:cs="Calibri"/>
          <w:color w:val="000000"/>
          <w:sz w:val="22"/>
          <w:szCs w:val="22"/>
        </w:rPr>
        <w:t xml:space="preserve"> ____________</w:t>
      </w:r>
    </w:p>
    <w:p w14:paraId="4F2FAFDD" w14:textId="77777777" w:rsidR="0051609A" w:rsidRDefault="0051609A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b/>
          <w:color w:val="000000"/>
        </w:rPr>
      </w:pPr>
    </w:p>
    <w:p w14:paraId="00000017" w14:textId="2B00D603" w:rsidR="00A96FF3" w:rsidRPr="0051609A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 w:rsidRPr="0051609A"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>Site Evacuation Protocol</w:t>
      </w:r>
    </w:p>
    <w:p w14:paraId="00000018" w14:textId="3277E7AF" w:rsidR="00A96FF3" w:rsidRPr="00D51B0D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Calibri" w:eastAsia="Calibri" w:hAnsi="Calibri" w:cs="Calibri"/>
          <w:sz w:val="22"/>
          <w:szCs w:val="22"/>
        </w:rPr>
      </w:pPr>
      <w:r w:rsidRPr="00D51B0D">
        <w:rPr>
          <w:rFonts w:ascii="Calibri" w:eastAsia="Calibri" w:hAnsi="Calibri" w:cs="Calibri"/>
          <w:color w:val="000000"/>
          <w:sz w:val="22"/>
          <w:szCs w:val="22"/>
        </w:rPr>
        <w:t>Level I – Minor - Strains/Sprain</w:t>
      </w:r>
      <w:r w:rsidR="00721186">
        <w:rPr>
          <w:rFonts w:ascii="Calibri" w:eastAsia="Calibri" w:hAnsi="Calibri" w:cs="Calibri"/>
          <w:color w:val="000000"/>
          <w:sz w:val="22"/>
          <w:szCs w:val="22"/>
        </w:rPr>
        <w:t>s</w:t>
      </w:r>
    </w:p>
    <w:p w14:paraId="00000019" w14:textId="77777777" w:rsidR="00A96FF3" w:rsidRPr="00D51B0D" w:rsidRDefault="00000000" w:rsidP="0051609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Calibri" w:eastAsia="Calibri" w:hAnsi="Calibri" w:cs="Calibri"/>
          <w:sz w:val="22"/>
          <w:szCs w:val="22"/>
        </w:rPr>
      </w:pPr>
      <w:r w:rsidRPr="00D51B0D">
        <w:rPr>
          <w:rFonts w:ascii="Calibri" w:eastAsia="Calibri" w:hAnsi="Calibri" w:cs="Calibri"/>
          <w:color w:val="000000"/>
          <w:sz w:val="22"/>
          <w:szCs w:val="22"/>
        </w:rPr>
        <w:t>Level II/III – Moderate – Stable Concussion/Stable Fractures/Knee Ligament/Shoulder</w:t>
      </w:r>
    </w:p>
    <w:p w14:paraId="0000001A" w14:textId="77777777" w:rsidR="00A96FF3" w:rsidRPr="00D51B0D" w:rsidRDefault="00000000" w:rsidP="0051609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sz w:val="22"/>
          <w:szCs w:val="22"/>
        </w:rPr>
      </w:pPr>
      <w:r w:rsidRPr="00D51B0D">
        <w:rPr>
          <w:rFonts w:ascii="Calibri" w:eastAsia="Calibri" w:hAnsi="Calibri" w:cs="Calibri"/>
          <w:color w:val="000000"/>
          <w:sz w:val="22"/>
          <w:szCs w:val="22"/>
        </w:rPr>
        <w:t>Level IV Injuries – Life Threatening – Closed Head/Internal Trauma/Unstable</w:t>
      </w:r>
    </w:p>
    <w:p w14:paraId="02F1BDDC" w14:textId="77777777" w:rsidR="002678E3" w:rsidRDefault="002678E3" w:rsidP="00D51B0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i/>
          <w:iCs/>
          <w:color w:val="000000"/>
        </w:rPr>
      </w:pPr>
    </w:p>
    <w:sectPr w:rsidR="002678E3" w:rsidSect="0051609A">
      <w:footerReference w:type="default" r:id="rId9"/>
      <w:pgSz w:w="12240" w:h="15840"/>
      <w:pgMar w:top="720" w:right="720" w:bottom="720" w:left="720" w:header="720" w:footer="720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8209D" w14:textId="77777777" w:rsidR="00525BA2" w:rsidRDefault="00525BA2" w:rsidP="00721186">
      <w:pPr>
        <w:spacing w:after="0" w:line="240" w:lineRule="auto"/>
      </w:pPr>
      <w:r>
        <w:separator/>
      </w:r>
    </w:p>
  </w:endnote>
  <w:endnote w:type="continuationSeparator" w:id="0">
    <w:p w14:paraId="1ECD25F3" w14:textId="77777777" w:rsidR="00525BA2" w:rsidRDefault="00525BA2" w:rsidP="00721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7036BA2-BCE1-40A8-9AC3-4086CDB566CB}"/>
    <w:embedBold r:id="rId2" w:fontKey="{73F35B62-A849-44BA-8DDB-729A6748949C}"/>
    <w:embedItalic r:id="rId3" w:fontKey="{4EC3F0CB-BD22-4F31-8E6F-CAE84D079C8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6536102-C8B7-435B-9DD9-7705D3B26229}"/>
    <w:embedBold r:id="rId5" w:fontKey="{7A27D0D1-164F-4934-836E-A1F8D2007647}"/>
    <w:embedItalic r:id="rId6" w:fontKey="{AE2500F6-BD1A-476B-90F5-8297C9724855}"/>
    <w:embedBoldItalic r:id="rId7" w:fontKey="{5F65F11D-758A-4D27-9A16-E7A36192C54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7EF54" w14:textId="2EAB6320" w:rsidR="00721186" w:rsidRDefault="00721186" w:rsidP="00721186">
    <w:pPr>
      <w:pStyle w:val="Footer"/>
      <w:jc w:val="center"/>
    </w:pPr>
    <w:bookmarkStart w:id="0" w:name="_Hlk197685654"/>
    <w:bookmarkStart w:id="1" w:name="_Hlk197685655"/>
    <w:r w:rsidRPr="00721186">
      <w:rPr>
        <w:rFonts w:ascii="Arial" w:hAnsi="Arial" w:cs="Arial"/>
        <w:b/>
        <w:bCs/>
        <w:color w:val="4F81BD" w:themeColor="accent1"/>
        <w:sz w:val="28"/>
        <w:szCs w:val="28"/>
      </w:rPr>
      <w:t>www.readyeap.com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3DFCF" w14:textId="77777777" w:rsidR="00525BA2" w:rsidRDefault="00525BA2" w:rsidP="00721186">
      <w:pPr>
        <w:spacing w:after="0" w:line="240" w:lineRule="auto"/>
      </w:pPr>
      <w:r>
        <w:separator/>
      </w:r>
    </w:p>
  </w:footnote>
  <w:footnote w:type="continuationSeparator" w:id="0">
    <w:p w14:paraId="352B0BD7" w14:textId="77777777" w:rsidR="00525BA2" w:rsidRDefault="00525BA2" w:rsidP="00721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64FA0"/>
    <w:multiLevelType w:val="multilevel"/>
    <w:tmpl w:val="42C02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B2959"/>
    <w:multiLevelType w:val="multilevel"/>
    <w:tmpl w:val="FFB0AD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71E93"/>
    <w:multiLevelType w:val="multilevel"/>
    <w:tmpl w:val="FFB0AD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B9043B"/>
    <w:multiLevelType w:val="multilevel"/>
    <w:tmpl w:val="E1ECD9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C0152"/>
    <w:multiLevelType w:val="multilevel"/>
    <w:tmpl w:val="5782A3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D147F"/>
    <w:multiLevelType w:val="multilevel"/>
    <w:tmpl w:val="477E42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A68E2"/>
    <w:multiLevelType w:val="multilevel"/>
    <w:tmpl w:val="FFB0AD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9653F6"/>
    <w:multiLevelType w:val="multilevel"/>
    <w:tmpl w:val="E1ECD9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438220">
    <w:abstractNumId w:val="7"/>
  </w:num>
  <w:num w:numId="2" w16cid:durableId="1644770871">
    <w:abstractNumId w:val="0"/>
  </w:num>
  <w:num w:numId="3" w16cid:durableId="1820881243">
    <w:abstractNumId w:val="6"/>
  </w:num>
  <w:num w:numId="4" w16cid:durableId="263653644">
    <w:abstractNumId w:val="1"/>
  </w:num>
  <w:num w:numId="5" w16cid:durableId="809517265">
    <w:abstractNumId w:val="2"/>
  </w:num>
  <w:num w:numId="6" w16cid:durableId="1388843764">
    <w:abstractNumId w:val="3"/>
  </w:num>
  <w:num w:numId="7" w16cid:durableId="1695617959">
    <w:abstractNumId w:val="4"/>
  </w:num>
  <w:num w:numId="8" w16cid:durableId="279603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FF3"/>
    <w:rsid w:val="002678E3"/>
    <w:rsid w:val="0051609A"/>
    <w:rsid w:val="00525BA2"/>
    <w:rsid w:val="005F1A1C"/>
    <w:rsid w:val="00672672"/>
    <w:rsid w:val="00721186"/>
    <w:rsid w:val="00A71C81"/>
    <w:rsid w:val="00A96FF3"/>
    <w:rsid w:val="00C74157"/>
    <w:rsid w:val="00C94BC2"/>
    <w:rsid w:val="00D51B0D"/>
    <w:rsid w:val="00F9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7CD9BA"/>
  <w15:docId w15:val="{1602DEB8-74AC-4159-B665-0171A5B7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09A"/>
  </w:style>
  <w:style w:type="paragraph" w:styleId="Heading1">
    <w:name w:val="heading 1"/>
    <w:basedOn w:val="Normal"/>
    <w:next w:val="Normal"/>
    <w:link w:val="Heading1Char"/>
    <w:uiPriority w:val="9"/>
    <w:qFormat/>
    <w:rsid w:val="0051609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09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09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09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0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09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09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09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09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609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Heading1Char">
    <w:name w:val="Heading 1 Char"/>
    <w:basedOn w:val="DefaultParagraphFont"/>
    <w:link w:val="Heading1"/>
    <w:uiPriority w:val="9"/>
    <w:rsid w:val="0051609A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09A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09A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09A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09A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09A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09A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09A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09A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51609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09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1609A"/>
    <w:rPr>
      <w:rFonts w:asciiTheme="majorHAnsi" w:eastAsiaTheme="majorEastAsia" w:hAnsiTheme="majorHAnsi" w:cstheme="majorBidi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51609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51609A"/>
    <w:rPr>
      <w:i/>
      <w:iCs/>
      <w:color w:val="262626" w:themeColor="text1" w:themeTint="D9"/>
    </w:rPr>
  </w:style>
  <w:style w:type="paragraph" w:styleId="ListParagraph">
    <w:name w:val="List Paragraph"/>
    <w:basedOn w:val="Normal"/>
    <w:uiPriority w:val="34"/>
    <w:qFormat/>
    <w:rsid w:val="00D77E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09A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09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09A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51609A"/>
    <w:rPr>
      <w:b/>
      <w:bCs/>
      <w:smallCaps/>
      <w:color w:val="F79646" w:themeColor="accent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1609A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51609A"/>
    <w:rPr>
      <w:b/>
      <w:bCs/>
    </w:rPr>
  </w:style>
  <w:style w:type="character" w:styleId="Emphasis">
    <w:name w:val="Emphasis"/>
    <w:basedOn w:val="DefaultParagraphFont"/>
    <w:uiPriority w:val="20"/>
    <w:qFormat/>
    <w:rsid w:val="0051609A"/>
    <w:rPr>
      <w:i/>
      <w:iCs/>
      <w:color w:val="F79646" w:themeColor="accent6"/>
    </w:rPr>
  </w:style>
  <w:style w:type="paragraph" w:styleId="NoSpacing">
    <w:name w:val="No Spacing"/>
    <w:uiPriority w:val="1"/>
    <w:qFormat/>
    <w:rsid w:val="0051609A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51609A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51609A"/>
    <w:rPr>
      <w:smallCaps/>
      <w:color w:val="595959" w:themeColor="text1" w:themeTint="A6"/>
    </w:rPr>
  </w:style>
  <w:style w:type="character" w:styleId="BookTitle">
    <w:name w:val="Book Title"/>
    <w:basedOn w:val="DefaultParagraphFont"/>
    <w:uiPriority w:val="33"/>
    <w:qFormat/>
    <w:rsid w:val="0051609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1609A"/>
    <w:pPr>
      <w:outlineLvl w:val="9"/>
    </w:pPr>
  </w:style>
  <w:style w:type="paragraph" w:styleId="Revision">
    <w:name w:val="Revision"/>
    <w:hidden/>
    <w:uiPriority w:val="99"/>
    <w:semiHidden/>
    <w:rsid w:val="005F1A1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21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186"/>
  </w:style>
  <w:style w:type="paragraph" w:styleId="Footer">
    <w:name w:val="footer"/>
    <w:basedOn w:val="Normal"/>
    <w:link w:val="FooterChar"/>
    <w:uiPriority w:val="99"/>
    <w:unhideWhenUsed/>
    <w:rsid w:val="00721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7cs1at4msfNEsUG9HPT6sOuutQ==">CgMxLjA4AHIhMVc3RnpjT1FrVEd5dWNqeFdFbkFYZllBelpGcTd3X3FC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962</Characters>
  <Application>Microsoft Office Word</Application>
  <DocSecurity>0</DocSecurity>
  <Lines>37</Lines>
  <Paragraphs>31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Strapp</dc:creator>
  <cp:lastModifiedBy>Winkelmann, Zachary</cp:lastModifiedBy>
  <cp:revision>2</cp:revision>
  <dcterms:created xsi:type="dcterms:W3CDTF">2025-05-09T16:23:00Z</dcterms:created>
  <dcterms:modified xsi:type="dcterms:W3CDTF">2025-05-09T16:23:00Z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ffe3a1a38e5ece5a2ea85d990690785bce0ff71509001f38b459fb1752a2ff39</vt:lpwstr>
  </property>
</Properties>
</file>